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17" w:rsidRDefault="00B73917" w:rsidP="00B73917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АДМИНИСТРАЦИЯ САЛАЗГОРЬСКОГО СЕЛЬСКОГО ПОСЕЛЕНИЯ</w:t>
      </w:r>
    </w:p>
    <w:p w:rsidR="00B73917" w:rsidRDefault="00B73917" w:rsidP="00B73917">
      <w:pPr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ТОРБЕЕВСКОГО МУНИЦИПАЛЬНОГО РАЙОНА</w:t>
      </w:r>
    </w:p>
    <w:p w:rsidR="00B73917" w:rsidRDefault="00B73917" w:rsidP="00B73917">
      <w:pPr>
        <w:tabs>
          <w:tab w:val="left" w:pos="810"/>
          <w:tab w:val="center" w:pos="4770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B73917" w:rsidRDefault="00B73917" w:rsidP="00B73917">
      <w:pPr>
        <w:spacing w:after="0" w:line="240" w:lineRule="auto"/>
        <w:ind w:right="-185"/>
        <w:jc w:val="center"/>
        <w:rPr>
          <w:rFonts w:ascii="Times New Roman" w:hAnsi="Times New Roman"/>
          <w:b/>
          <w:sz w:val="36"/>
          <w:szCs w:val="24"/>
        </w:rPr>
      </w:pPr>
    </w:p>
    <w:p w:rsidR="00B73917" w:rsidRDefault="00B73917" w:rsidP="00B73917">
      <w:pPr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946C3" w:rsidRDefault="005946C3" w:rsidP="00B73917">
      <w:pPr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</w:p>
    <w:p w:rsidR="00B73917" w:rsidRDefault="00613DC8" w:rsidP="00B73917">
      <w:pPr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от 29</w:t>
      </w:r>
      <w:r w:rsidR="00E7022C">
        <w:rPr>
          <w:rFonts w:ascii="Times New Roman" w:hAnsi="Times New Roman"/>
          <w:b/>
          <w:sz w:val="28"/>
          <w:szCs w:val="28"/>
        </w:rPr>
        <w:t xml:space="preserve">.04.2025 г. </w:t>
      </w:r>
      <w:r w:rsidR="005946C3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="005946C3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5946C3">
        <w:rPr>
          <w:rFonts w:ascii="Times New Roman" w:hAnsi="Times New Roman"/>
          <w:b/>
          <w:sz w:val="28"/>
          <w:szCs w:val="28"/>
        </w:rPr>
        <w:t>.С</w:t>
      </w:r>
      <w:proofErr w:type="gramEnd"/>
      <w:r w:rsidR="005946C3">
        <w:rPr>
          <w:rFonts w:ascii="Times New Roman" w:hAnsi="Times New Roman"/>
          <w:b/>
          <w:sz w:val="28"/>
          <w:szCs w:val="28"/>
        </w:rPr>
        <w:t>алазгорь</w:t>
      </w:r>
      <w:proofErr w:type="spellEnd"/>
      <w:r w:rsidR="005946C3">
        <w:rPr>
          <w:rFonts w:ascii="Times New Roman" w:hAnsi="Times New Roman"/>
          <w:b/>
          <w:sz w:val="28"/>
          <w:szCs w:val="28"/>
        </w:rPr>
        <w:t xml:space="preserve">          </w:t>
      </w:r>
      <w:r w:rsidR="00E7022C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24</w:t>
      </w:r>
    </w:p>
    <w:p w:rsidR="00B73917" w:rsidRDefault="00B73917" w:rsidP="00B73917">
      <w:pPr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4"/>
        </w:rPr>
      </w:pPr>
    </w:p>
    <w:p w:rsidR="00B73917" w:rsidRDefault="00B73917" w:rsidP="00B73917">
      <w:pPr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4"/>
        </w:rPr>
      </w:pPr>
    </w:p>
    <w:p w:rsidR="00B73917" w:rsidRDefault="00B73917" w:rsidP="00B739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 бюджета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Торбеевского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</w:t>
      </w:r>
    </w:p>
    <w:p w:rsidR="00B73917" w:rsidRDefault="00E7022C" w:rsidP="00B739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2025</w:t>
      </w:r>
      <w:r w:rsidR="00B7391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73917" w:rsidRDefault="00B73917" w:rsidP="00B7391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917" w:rsidRDefault="00B73917" w:rsidP="00B73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п.5 ст. 264.2  Бюджетного кодекса РФ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.4 ст.39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№ 21 от 22.08.2014г. «О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B73917" w:rsidRDefault="00B73917" w:rsidP="00B73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567CC5">
        <w:rPr>
          <w:rFonts w:ascii="Times New Roman" w:hAnsi="Times New Roman" w:cs="Times New Roman"/>
          <w:sz w:val="28"/>
          <w:szCs w:val="28"/>
        </w:rPr>
        <w:t>ого поселения за  1 квартал 2025 г. по доходам в сумме  1041,3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="006D3B3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D3B3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D3B31">
        <w:rPr>
          <w:rFonts w:ascii="Times New Roman" w:hAnsi="Times New Roman" w:cs="Times New Roman"/>
          <w:sz w:val="28"/>
          <w:szCs w:val="28"/>
        </w:rPr>
        <w:t>уб. и ра</w:t>
      </w:r>
      <w:r w:rsidR="00567CC5">
        <w:rPr>
          <w:rFonts w:ascii="Times New Roman" w:hAnsi="Times New Roman" w:cs="Times New Roman"/>
          <w:sz w:val="28"/>
          <w:szCs w:val="28"/>
        </w:rPr>
        <w:t>сходам   в  сумме 775,5</w:t>
      </w:r>
      <w:r>
        <w:rPr>
          <w:rFonts w:ascii="Times New Roman" w:hAnsi="Times New Roman" w:cs="Times New Roman"/>
          <w:sz w:val="28"/>
          <w:szCs w:val="28"/>
        </w:rPr>
        <w:t xml:space="preserve"> тыс. руб., с превышением доходов над расходами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="001E17BF">
        <w:rPr>
          <w:rFonts w:ascii="Times New Roman" w:hAnsi="Times New Roman" w:cs="Times New Roman"/>
          <w:sz w:val="28"/>
          <w:szCs w:val="28"/>
        </w:rPr>
        <w:t xml:space="preserve"> с</w:t>
      </w:r>
      <w:r w:rsidR="00567CC5">
        <w:rPr>
          <w:rFonts w:ascii="Times New Roman" w:hAnsi="Times New Roman" w:cs="Times New Roman"/>
          <w:sz w:val="28"/>
          <w:szCs w:val="28"/>
        </w:rPr>
        <w:t>ельского поселения)  в сумме 265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567CC5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тыс.руб. и со следующими показателями:  </w:t>
      </w:r>
    </w:p>
    <w:p w:rsidR="00B73917" w:rsidRDefault="00B73917" w:rsidP="00B73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доходов 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731B72">
        <w:rPr>
          <w:rFonts w:ascii="Times New Roman" w:hAnsi="Times New Roman" w:cs="Times New Roman"/>
          <w:sz w:val="28"/>
          <w:szCs w:val="28"/>
        </w:rPr>
        <w:t>кого поселения за 1 квартал 202</w:t>
      </w:r>
      <w:r w:rsidR="00B672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по кодам классификации доходов бюджета,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1;</w:t>
      </w:r>
    </w:p>
    <w:p w:rsidR="00B73917" w:rsidRDefault="009E1A7B" w:rsidP="00B73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расходов бюджета </w:t>
      </w:r>
      <w:proofErr w:type="spellStart"/>
      <w:r w:rsidR="00B73917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="00B73917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731B72">
        <w:rPr>
          <w:rFonts w:ascii="Times New Roman" w:hAnsi="Times New Roman" w:cs="Times New Roman"/>
          <w:sz w:val="28"/>
          <w:szCs w:val="28"/>
        </w:rPr>
        <w:t>кого поселения за 1 квартал 202</w:t>
      </w:r>
      <w:r w:rsidR="00B672C9">
        <w:rPr>
          <w:rFonts w:ascii="Times New Roman" w:hAnsi="Times New Roman" w:cs="Times New Roman"/>
          <w:sz w:val="28"/>
          <w:szCs w:val="28"/>
        </w:rPr>
        <w:t>5</w:t>
      </w:r>
      <w:r w:rsidR="00DD0746">
        <w:rPr>
          <w:rFonts w:ascii="Times New Roman" w:hAnsi="Times New Roman" w:cs="Times New Roman"/>
          <w:sz w:val="28"/>
          <w:szCs w:val="28"/>
        </w:rPr>
        <w:t xml:space="preserve">   </w:t>
      </w:r>
      <w:r w:rsidR="00B73917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B739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73917">
        <w:rPr>
          <w:rFonts w:ascii="Times New Roman" w:hAnsi="Times New Roman" w:cs="Times New Roman"/>
          <w:sz w:val="28"/>
          <w:szCs w:val="28"/>
        </w:rPr>
        <w:t xml:space="preserve"> по ведомственной структуре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бюджета,согласно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B73917">
        <w:rPr>
          <w:rFonts w:ascii="Times New Roman" w:hAnsi="Times New Roman" w:cs="Times New Roman"/>
          <w:sz w:val="28"/>
          <w:szCs w:val="28"/>
        </w:rPr>
        <w:t>№ 2;</w:t>
      </w:r>
    </w:p>
    <w:p w:rsidR="00B73917" w:rsidRDefault="00B73917" w:rsidP="00B73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расходов 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руппам (группам и подгруппам)видов расходов классификации рас</w:t>
      </w:r>
      <w:r w:rsidR="00731B72">
        <w:rPr>
          <w:rFonts w:ascii="Times New Roman" w:hAnsi="Times New Roman" w:cs="Times New Roman"/>
          <w:sz w:val="28"/>
          <w:szCs w:val="28"/>
        </w:rPr>
        <w:t>ходов бюд</w:t>
      </w:r>
      <w:r w:rsidR="000A4AA6">
        <w:rPr>
          <w:rFonts w:ascii="Times New Roman" w:hAnsi="Times New Roman" w:cs="Times New Roman"/>
          <w:sz w:val="28"/>
          <w:szCs w:val="28"/>
        </w:rPr>
        <w:t>ж</w:t>
      </w:r>
      <w:r w:rsidR="00DD0746">
        <w:rPr>
          <w:rFonts w:ascii="Times New Roman" w:hAnsi="Times New Roman" w:cs="Times New Roman"/>
          <w:sz w:val="28"/>
          <w:szCs w:val="28"/>
        </w:rPr>
        <w:t>етов за 1 квартал 2025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приложения № 3;                                                                  </w:t>
      </w:r>
    </w:p>
    <w:p w:rsidR="00B73917" w:rsidRDefault="00B73917" w:rsidP="00B73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</w:t>
      </w:r>
      <w:r w:rsidR="009E1A7B">
        <w:rPr>
          <w:rFonts w:ascii="Times New Roman" w:hAnsi="Times New Roman" w:cs="Times New Roman"/>
          <w:sz w:val="28"/>
          <w:szCs w:val="28"/>
        </w:rPr>
        <w:t xml:space="preserve">я по целевым статьям (муниципальным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</w:t>
      </w:r>
      <w:r w:rsidR="009E1A7B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="009E1A7B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</w:t>
      </w:r>
      <w:r>
        <w:rPr>
          <w:rFonts w:ascii="Times New Roman" w:hAnsi="Times New Roman" w:cs="Times New Roman"/>
          <w:sz w:val="28"/>
          <w:szCs w:val="28"/>
        </w:rPr>
        <w:t xml:space="preserve">группам (группам и подгруппам) видов расходов классификации расходов бюджетов, а также по разделам и </w:t>
      </w:r>
      <w:r>
        <w:rPr>
          <w:rFonts w:ascii="Times New Roman" w:hAnsi="Times New Roman" w:cs="Times New Roman"/>
          <w:sz w:val="28"/>
          <w:szCs w:val="28"/>
        </w:rPr>
        <w:lastRenderedPageBreak/>
        <w:t>подразделам классификации ра</w:t>
      </w:r>
      <w:r w:rsidR="00DD0746">
        <w:rPr>
          <w:rFonts w:ascii="Times New Roman" w:hAnsi="Times New Roman" w:cs="Times New Roman"/>
          <w:sz w:val="28"/>
          <w:szCs w:val="28"/>
        </w:rPr>
        <w:t>сходов бюджета за 1 квартал 2025</w:t>
      </w:r>
      <w:r>
        <w:rPr>
          <w:rFonts w:ascii="Times New Roman" w:hAnsi="Times New Roman" w:cs="Times New Roman"/>
          <w:sz w:val="28"/>
          <w:szCs w:val="28"/>
        </w:rPr>
        <w:t xml:space="preserve">год,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№ 4</w:t>
      </w:r>
    </w:p>
    <w:p w:rsidR="00B73917" w:rsidRDefault="00B73917" w:rsidP="00B73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источников 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DD0746">
        <w:rPr>
          <w:rFonts w:ascii="Times New Roman" w:hAnsi="Times New Roman" w:cs="Times New Roman"/>
          <w:sz w:val="28"/>
          <w:szCs w:val="28"/>
        </w:rPr>
        <w:t>кого поселения за 1 квартал 2025</w:t>
      </w:r>
      <w:r>
        <w:rPr>
          <w:rFonts w:ascii="Times New Roman" w:hAnsi="Times New Roman" w:cs="Times New Roman"/>
          <w:sz w:val="28"/>
          <w:szCs w:val="28"/>
        </w:rPr>
        <w:t xml:space="preserve"> года  по кодам классификации источников финансирования дефицита бюджета,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№ 5</w:t>
      </w:r>
    </w:p>
    <w:p w:rsidR="00B73917" w:rsidRDefault="00B73917" w:rsidP="00B73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настоящее постановление в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87AEA" w:rsidRPr="00687AEA" w:rsidRDefault="00AB47D5" w:rsidP="00AB47D5">
      <w:pPr>
        <w:pStyle w:val="1"/>
        <w:tabs>
          <w:tab w:val="left" w:pos="0"/>
        </w:tabs>
        <w:jc w:val="both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38454E" w:rsidRPr="00687AEA">
        <w:rPr>
          <w:rFonts w:ascii="Times New Roman" w:hAnsi="Times New Roman"/>
          <w:b w:val="0"/>
          <w:sz w:val="28"/>
          <w:szCs w:val="28"/>
        </w:rPr>
        <w:t xml:space="preserve">3. Настоящее постановление </w:t>
      </w:r>
      <w:r w:rsidR="00687AEA" w:rsidRPr="00687AEA">
        <w:rPr>
          <w:rFonts w:ascii="Times New Roman" w:hAnsi="Times New Roman"/>
          <w:b w:val="0"/>
          <w:sz w:val="28"/>
          <w:szCs w:val="28"/>
        </w:rPr>
        <w:t xml:space="preserve"> вступает в силу со дн</w:t>
      </w:r>
      <w:r w:rsidR="00687AEA">
        <w:rPr>
          <w:rFonts w:ascii="Times New Roman" w:hAnsi="Times New Roman"/>
          <w:b w:val="0"/>
          <w:sz w:val="28"/>
          <w:szCs w:val="28"/>
        </w:rPr>
        <w:t>я его официального опубликования</w:t>
      </w:r>
      <w:r w:rsidR="00687AEA" w:rsidRPr="00687AEA">
        <w:rPr>
          <w:rFonts w:ascii="Times New Roman" w:hAnsi="Times New Roman"/>
          <w:b w:val="0"/>
          <w:sz w:val="28"/>
          <w:szCs w:val="28"/>
        </w:rPr>
        <w:t xml:space="preserve"> в информационном бюллетене «</w:t>
      </w:r>
      <w:proofErr w:type="spellStart"/>
      <w:r w:rsidR="00687AEA" w:rsidRPr="00687AEA">
        <w:rPr>
          <w:rFonts w:ascii="Times New Roman" w:hAnsi="Times New Roman"/>
          <w:b w:val="0"/>
          <w:sz w:val="28"/>
          <w:szCs w:val="28"/>
        </w:rPr>
        <w:t>Салазгорьские</w:t>
      </w:r>
      <w:proofErr w:type="spellEnd"/>
      <w:r w:rsidR="00687AEA" w:rsidRPr="00687AEA">
        <w:rPr>
          <w:rFonts w:ascii="Times New Roman" w:hAnsi="Times New Roman"/>
          <w:b w:val="0"/>
          <w:sz w:val="28"/>
          <w:szCs w:val="28"/>
        </w:rPr>
        <w:t xml:space="preserve"> вести»  и подлежит размещению на официальном сайте </w:t>
      </w:r>
      <w:proofErr w:type="spellStart"/>
      <w:r w:rsidR="00687AEA" w:rsidRPr="00687AEA">
        <w:rPr>
          <w:rFonts w:ascii="Times New Roman" w:hAnsi="Times New Roman"/>
          <w:b w:val="0"/>
          <w:sz w:val="28"/>
          <w:szCs w:val="28"/>
        </w:rPr>
        <w:t>Салазгорьского</w:t>
      </w:r>
      <w:proofErr w:type="spellEnd"/>
      <w:r w:rsidR="00687AEA" w:rsidRPr="00687AEA">
        <w:rPr>
          <w:rFonts w:ascii="Times New Roman" w:hAnsi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687AEA" w:rsidRPr="00687AEA">
        <w:rPr>
          <w:b w:val="0"/>
        </w:rPr>
        <w:t xml:space="preserve"> </w:t>
      </w:r>
      <w:r w:rsidR="00687AEA" w:rsidRPr="00687AEA">
        <w:rPr>
          <w:rFonts w:ascii="Times New Roman" w:hAnsi="Times New Roman"/>
          <w:b w:val="0"/>
          <w:sz w:val="28"/>
          <w:szCs w:val="28"/>
        </w:rPr>
        <w:t>https:// salazgorskoe</w:t>
      </w:r>
      <w:r w:rsidR="00687AEA" w:rsidRPr="00687AEA">
        <w:rPr>
          <w:rFonts w:ascii="Times New Roman" w:hAnsi="Times New Roman"/>
          <w:b w:val="0"/>
          <w:sz w:val="28"/>
          <w:szCs w:val="28"/>
          <w:shd w:val="clear" w:color="auto" w:fill="FFFFFF"/>
        </w:rPr>
        <w:t>-r13</w:t>
      </w:r>
      <w:r w:rsidR="00687AEA" w:rsidRPr="00687AEA">
        <w:rPr>
          <w:rFonts w:ascii="Times New Roman" w:hAnsi="Times New Roman"/>
          <w:b w:val="0"/>
          <w:sz w:val="28"/>
          <w:szCs w:val="28"/>
        </w:rPr>
        <w:t>.gosweb.gosuslugi.ru.</w:t>
      </w:r>
    </w:p>
    <w:p w:rsidR="00B73917" w:rsidRDefault="00B73917" w:rsidP="00B73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917" w:rsidRDefault="00B73917" w:rsidP="00B73917">
      <w:pPr>
        <w:ind w:left="850" w:right="397"/>
        <w:rPr>
          <w:rFonts w:ascii="Times New Roman" w:hAnsi="Times New Roman" w:cs="Times New Roman"/>
          <w:sz w:val="28"/>
          <w:szCs w:val="28"/>
        </w:rPr>
      </w:pPr>
    </w:p>
    <w:p w:rsidR="00B73917" w:rsidRDefault="000A4AA6" w:rsidP="00B73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73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917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="00B73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7" w:rsidRDefault="00B73917" w:rsidP="00B73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731B72">
        <w:rPr>
          <w:rFonts w:ascii="Times New Roman" w:hAnsi="Times New Roman" w:cs="Times New Roman"/>
          <w:sz w:val="28"/>
          <w:szCs w:val="28"/>
        </w:rPr>
        <w:t xml:space="preserve">                С.М.Панкратов</w:t>
      </w:r>
    </w:p>
    <w:p w:rsidR="00B73917" w:rsidRDefault="00B73917" w:rsidP="00B73917"/>
    <w:p w:rsidR="00B059B7" w:rsidRDefault="00B059B7"/>
    <w:p w:rsidR="00D74B5D" w:rsidRDefault="00D74B5D"/>
    <w:p w:rsidR="00D74B5D" w:rsidRDefault="00D74B5D"/>
    <w:p w:rsidR="00D74B5D" w:rsidRDefault="00D74B5D"/>
    <w:p w:rsidR="00D74B5D" w:rsidRDefault="00D74B5D"/>
    <w:p w:rsidR="00D74B5D" w:rsidRDefault="00D74B5D"/>
    <w:p w:rsidR="00D74B5D" w:rsidRDefault="00D74B5D"/>
    <w:p w:rsidR="00D74B5D" w:rsidRDefault="00D74B5D"/>
    <w:p w:rsidR="00D74B5D" w:rsidRDefault="00D74B5D"/>
    <w:p w:rsidR="00D74B5D" w:rsidRDefault="00D74B5D"/>
    <w:p w:rsidR="00D74B5D" w:rsidRDefault="00D74B5D"/>
    <w:p w:rsidR="00D74B5D" w:rsidRDefault="00D74B5D"/>
    <w:p w:rsidR="00D74B5D" w:rsidRDefault="00D74B5D"/>
    <w:p w:rsidR="00D74B5D" w:rsidRDefault="00D74B5D"/>
    <w:p w:rsidR="00D74B5D" w:rsidRDefault="00D74B5D"/>
    <w:p w:rsidR="00D74B5D" w:rsidRDefault="00D74B5D"/>
    <w:p w:rsidR="00D74B5D" w:rsidRDefault="00D74B5D"/>
    <w:sectPr w:rsidR="00D74B5D" w:rsidSect="005D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917"/>
    <w:rsid w:val="00036A16"/>
    <w:rsid w:val="00073031"/>
    <w:rsid w:val="00074BF8"/>
    <w:rsid w:val="000A4AA6"/>
    <w:rsid w:val="000F1BF0"/>
    <w:rsid w:val="001C09BB"/>
    <w:rsid w:val="001E17BF"/>
    <w:rsid w:val="002A7B3A"/>
    <w:rsid w:val="00364927"/>
    <w:rsid w:val="0038454E"/>
    <w:rsid w:val="0041004E"/>
    <w:rsid w:val="0041407C"/>
    <w:rsid w:val="00567CC5"/>
    <w:rsid w:val="00570FDA"/>
    <w:rsid w:val="0058180A"/>
    <w:rsid w:val="005946C3"/>
    <w:rsid w:val="005D717F"/>
    <w:rsid w:val="00613DC8"/>
    <w:rsid w:val="006579EA"/>
    <w:rsid w:val="00687AEA"/>
    <w:rsid w:val="006B5640"/>
    <w:rsid w:val="006D3B31"/>
    <w:rsid w:val="006D4B59"/>
    <w:rsid w:val="00731B72"/>
    <w:rsid w:val="00796E31"/>
    <w:rsid w:val="007F26DD"/>
    <w:rsid w:val="00815DB3"/>
    <w:rsid w:val="00876452"/>
    <w:rsid w:val="008F4D4A"/>
    <w:rsid w:val="009833A7"/>
    <w:rsid w:val="009B0D79"/>
    <w:rsid w:val="009E1A7B"/>
    <w:rsid w:val="00A24D57"/>
    <w:rsid w:val="00A3450E"/>
    <w:rsid w:val="00A81E71"/>
    <w:rsid w:val="00A97FD5"/>
    <w:rsid w:val="00AB47D5"/>
    <w:rsid w:val="00AE1846"/>
    <w:rsid w:val="00B059B7"/>
    <w:rsid w:val="00B326F8"/>
    <w:rsid w:val="00B672C9"/>
    <w:rsid w:val="00B73917"/>
    <w:rsid w:val="00CB5FD5"/>
    <w:rsid w:val="00CD3C53"/>
    <w:rsid w:val="00D11361"/>
    <w:rsid w:val="00D74B5D"/>
    <w:rsid w:val="00DC6620"/>
    <w:rsid w:val="00DD0746"/>
    <w:rsid w:val="00E32D00"/>
    <w:rsid w:val="00E3382F"/>
    <w:rsid w:val="00E7022C"/>
    <w:rsid w:val="00ED7D0E"/>
    <w:rsid w:val="00F21268"/>
    <w:rsid w:val="00F6124D"/>
    <w:rsid w:val="00F614A4"/>
    <w:rsid w:val="00FD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7F"/>
  </w:style>
  <w:style w:type="paragraph" w:styleId="1">
    <w:name w:val="heading 1"/>
    <w:basedOn w:val="a"/>
    <w:next w:val="a"/>
    <w:link w:val="10"/>
    <w:qFormat/>
    <w:rsid w:val="00687AEA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73917"/>
    <w:rPr>
      <w:rFonts w:asciiTheme="majorHAnsi" w:eastAsiaTheme="majorEastAsia" w:hAnsiTheme="majorHAnsi" w:cstheme="majorBidi"/>
      <w:lang w:eastAsia="en-US"/>
    </w:rPr>
  </w:style>
  <w:style w:type="paragraph" w:styleId="a4">
    <w:name w:val="No Spacing"/>
    <w:basedOn w:val="a"/>
    <w:link w:val="a3"/>
    <w:uiPriority w:val="1"/>
    <w:qFormat/>
    <w:rsid w:val="00B73917"/>
    <w:pPr>
      <w:spacing w:after="0" w:line="240" w:lineRule="auto"/>
    </w:pPr>
    <w:rPr>
      <w:rFonts w:asciiTheme="majorHAnsi" w:eastAsiaTheme="majorEastAsia" w:hAnsiTheme="majorHAnsi" w:cstheme="majorBidi"/>
      <w:lang w:eastAsia="en-US"/>
    </w:rPr>
  </w:style>
  <w:style w:type="character" w:customStyle="1" w:styleId="10">
    <w:name w:val="Заголовок 1 Знак"/>
    <w:basedOn w:val="a0"/>
    <w:link w:val="1"/>
    <w:rsid w:val="00687AE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40</cp:revision>
  <dcterms:created xsi:type="dcterms:W3CDTF">2021-09-15T11:29:00Z</dcterms:created>
  <dcterms:modified xsi:type="dcterms:W3CDTF">2025-05-13T13:56:00Z</dcterms:modified>
</cp:coreProperties>
</file>